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A0" w:rsidRDefault="001E77A0" w:rsidP="00ED2251">
      <w:pPr>
        <w:ind w:right="720"/>
      </w:pPr>
    </w:p>
    <w:p w:rsidR="006F6C56" w:rsidRDefault="006F6C56" w:rsidP="001E77A0">
      <w:pPr>
        <w:spacing w:line="240" w:lineRule="auto"/>
        <w:rPr>
          <w:rFonts w:cs="Arial"/>
          <w:sz w:val="24"/>
          <w:szCs w:val="24"/>
        </w:rPr>
      </w:pPr>
    </w:p>
    <w:p w:rsidR="00F23732" w:rsidRDefault="00F23732" w:rsidP="001E77A0">
      <w:pPr>
        <w:spacing w:line="240" w:lineRule="auto"/>
        <w:rPr>
          <w:rFonts w:cs="Arial"/>
          <w:sz w:val="24"/>
          <w:szCs w:val="24"/>
        </w:rPr>
      </w:pPr>
    </w:p>
    <w:p w:rsidR="00F23732" w:rsidRDefault="00F23732" w:rsidP="001E77A0">
      <w:pPr>
        <w:spacing w:line="240" w:lineRule="auto"/>
        <w:rPr>
          <w:rFonts w:cs="Arial"/>
          <w:sz w:val="24"/>
          <w:szCs w:val="24"/>
        </w:rPr>
      </w:pPr>
    </w:p>
    <w:p w:rsidR="00452105" w:rsidRDefault="00452105" w:rsidP="001A58C3">
      <w:pPr>
        <w:pStyle w:val="ListParagraph"/>
      </w:pPr>
    </w:p>
    <w:p w:rsidR="00452105" w:rsidRPr="00EC2E24" w:rsidRDefault="0010407E" w:rsidP="00452105">
      <w:pPr>
        <w:pStyle w:val="ListParagraph"/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KNPI (Kentucky Numeracy Project Intensive) Plus</w:t>
      </w:r>
    </w:p>
    <w:p w:rsidR="00EC2E24" w:rsidRDefault="0010407E" w:rsidP="00452105">
      <w:pPr>
        <w:pStyle w:val="ListParagraph"/>
        <w:spacing w:line="276" w:lineRule="auto"/>
        <w:rPr>
          <w:rFonts w:ascii="Arial Rounded MT Bold" w:hAnsi="Arial Rounded MT Bold"/>
          <w:sz w:val="28"/>
          <w:szCs w:val="28"/>
        </w:rPr>
      </w:pPr>
      <w:r w:rsidRPr="0096259A">
        <w:rPr>
          <w:rFonts w:ascii="Arial Rounded MT Bold" w:hAnsi="Arial Rounded MT Bold"/>
          <w:sz w:val="28"/>
          <w:szCs w:val="28"/>
        </w:rPr>
        <w:t>Teacher Le</w:t>
      </w:r>
      <w:bookmarkStart w:id="0" w:name="_GoBack"/>
      <w:bookmarkEnd w:id="0"/>
      <w:r w:rsidRPr="0096259A">
        <w:rPr>
          <w:rFonts w:ascii="Arial Rounded MT Bold" w:hAnsi="Arial Rounded MT Bold"/>
          <w:sz w:val="28"/>
          <w:szCs w:val="28"/>
        </w:rPr>
        <w:t xml:space="preserve">ader </w:t>
      </w:r>
      <w:r w:rsidR="00D2651A">
        <w:rPr>
          <w:rFonts w:ascii="Arial Rounded MT Bold" w:hAnsi="Arial Rounded MT Bold"/>
          <w:sz w:val="28"/>
          <w:szCs w:val="28"/>
        </w:rPr>
        <w:t>Institute</w:t>
      </w:r>
    </w:p>
    <w:p w:rsidR="00D2651A" w:rsidRDefault="00D2651A" w:rsidP="00452105">
      <w:pPr>
        <w:pStyle w:val="ListParagraph"/>
        <w:spacing w:line="276" w:lineRule="auto"/>
        <w:rPr>
          <w:rFonts w:cs="Arial"/>
        </w:rPr>
      </w:pPr>
    </w:p>
    <w:p w:rsidR="00D2651A" w:rsidRPr="00D2651A" w:rsidRDefault="003B0A77" w:rsidP="00452105">
      <w:pPr>
        <w:pStyle w:val="ListParagraph"/>
        <w:spacing w:line="276" w:lineRule="auto"/>
        <w:rPr>
          <w:rFonts w:cs="Arial"/>
        </w:rPr>
      </w:pPr>
      <w:r>
        <w:rPr>
          <w:rFonts w:cs="Arial"/>
        </w:rPr>
        <w:t>Wednesday</w:t>
      </w:r>
      <w:r w:rsidR="00B746E8">
        <w:rPr>
          <w:rFonts w:cs="Arial"/>
        </w:rPr>
        <w:t>, March 24</w:t>
      </w:r>
      <w:r w:rsidR="00D2651A" w:rsidRPr="00D2651A">
        <w:rPr>
          <w:rFonts w:cs="Arial"/>
        </w:rPr>
        <w:t>, 2016</w:t>
      </w:r>
      <w:r w:rsidR="009D3329">
        <w:rPr>
          <w:rFonts w:cs="Arial"/>
        </w:rPr>
        <w:t xml:space="preserve"> (one day ONLY – changed from original plan to meet March 29 &amp; 30)</w:t>
      </w:r>
    </w:p>
    <w:p w:rsidR="00D2651A" w:rsidRPr="00D2651A" w:rsidRDefault="009E19E4" w:rsidP="00452105">
      <w:pPr>
        <w:pStyle w:val="ListParagraph"/>
        <w:spacing w:line="276" w:lineRule="auto"/>
        <w:rPr>
          <w:rFonts w:cs="Arial"/>
        </w:rPr>
      </w:pPr>
      <w:r>
        <w:rPr>
          <w:rFonts w:cs="Arial"/>
        </w:rPr>
        <w:t>9</w:t>
      </w:r>
      <w:r w:rsidR="00D2651A" w:rsidRPr="00D2651A">
        <w:rPr>
          <w:rFonts w:cs="Arial"/>
        </w:rPr>
        <w:t xml:space="preserve">:00 a.m. to 4:00 p.m. </w:t>
      </w:r>
      <w:proofErr w:type="gramStart"/>
      <w:r w:rsidR="00D2651A" w:rsidRPr="00D2651A">
        <w:rPr>
          <w:rFonts w:cs="Arial"/>
        </w:rPr>
        <w:t>et</w:t>
      </w:r>
      <w:proofErr w:type="gramEnd"/>
    </w:p>
    <w:p w:rsidR="00D2651A" w:rsidRDefault="00D2651A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  <w:r w:rsidRPr="00D2651A">
        <w:rPr>
          <w:rFonts w:cs="Arial"/>
          <w:color w:val="000000"/>
          <w:shd w:val="clear" w:color="auto" w:fill="FFFFFF"/>
        </w:rPr>
        <w:t>Holiday Inn Express &amp; Suites Lexington Northeast</w:t>
      </w:r>
      <w:r w:rsidRPr="00D2651A">
        <w:rPr>
          <w:rFonts w:cs="Arial"/>
          <w:color w:val="000000"/>
        </w:rPr>
        <w:br/>
      </w:r>
      <w:r w:rsidRPr="00D2651A">
        <w:rPr>
          <w:rFonts w:cs="Arial"/>
          <w:color w:val="000000"/>
          <w:shd w:val="clear" w:color="auto" w:fill="FFFFFF"/>
        </w:rPr>
        <w:t>1780 Sharkey Way</w:t>
      </w:r>
      <w:r w:rsidRPr="00D2651A">
        <w:rPr>
          <w:rFonts w:cs="Arial"/>
          <w:color w:val="000000"/>
        </w:rPr>
        <w:br/>
      </w:r>
      <w:r w:rsidRPr="00D2651A">
        <w:rPr>
          <w:rFonts w:cs="Arial"/>
          <w:color w:val="000000"/>
          <w:shd w:val="clear" w:color="auto" w:fill="FFFFFF"/>
        </w:rPr>
        <w:t>Lexington, KY 40511</w:t>
      </w:r>
    </w:p>
    <w:p w:rsidR="00D2651A" w:rsidRDefault="00D2651A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</w:p>
    <w:p w:rsidR="00D2651A" w:rsidRDefault="00D2651A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Facilitators: Kris Jarboe, Alice Gabbard, Dee Crescitelli</w:t>
      </w:r>
    </w:p>
    <w:p w:rsidR="00D2651A" w:rsidRDefault="00D2651A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</w:p>
    <w:p w:rsidR="00D2651A" w:rsidRPr="00D2651A" w:rsidRDefault="00D2651A" w:rsidP="00452105">
      <w:pPr>
        <w:pStyle w:val="ListParagraph"/>
        <w:spacing w:line="276" w:lineRule="auto"/>
        <w:rPr>
          <w:rFonts w:cs="Arial"/>
          <w:color w:val="000000"/>
          <w:u w:val="single"/>
          <w:shd w:val="clear" w:color="auto" w:fill="FFFFFF"/>
        </w:rPr>
      </w:pPr>
      <w:r w:rsidRPr="00D57A98">
        <w:rPr>
          <w:rFonts w:cs="Arial"/>
          <w:color w:val="000000"/>
          <w:u w:val="single"/>
          <w:shd w:val="clear" w:color="auto" w:fill="FFFFFF"/>
        </w:rPr>
        <w:t xml:space="preserve">Tentative </w:t>
      </w:r>
      <w:r w:rsidRPr="00D2651A">
        <w:rPr>
          <w:rFonts w:cs="Arial"/>
          <w:color w:val="000000"/>
          <w:u w:val="single"/>
          <w:shd w:val="clear" w:color="auto" w:fill="FFFFFF"/>
        </w:rPr>
        <w:t>AGENDA</w:t>
      </w:r>
      <w:r w:rsidR="00D57A98">
        <w:rPr>
          <w:rFonts w:cs="Arial"/>
          <w:color w:val="000000"/>
          <w:u w:val="single"/>
          <w:shd w:val="clear" w:color="auto" w:fill="FFFFFF"/>
        </w:rPr>
        <w:t xml:space="preserve"> (as of January 25, 2016)</w:t>
      </w:r>
    </w:p>
    <w:p w:rsidR="00D2651A" w:rsidRDefault="009E19E4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9</w:t>
      </w:r>
      <w:r w:rsidR="00D2651A">
        <w:rPr>
          <w:rFonts w:cs="Arial"/>
          <w:color w:val="000000"/>
          <w:shd w:val="clear" w:color="auto" w:fill="FFFFFF"/>
        </w:rPr>
        <w:t xml:space="preserve">:00 a.m.  </w:t>
      </w:r>
      <w:r w:rsidR="00D2651A">
        <w:rPr>
          <w:rFonts w:cs="Arial"/>
          <w:color w:val="000000"/>
          <w:shd w:val="clear" w:color="auto" w:fill="FFFFFF"/>
        </w:rPr>
        <w:tab/>
        <w:t xml:space="preserve">What </w:t>
      </w:r>
      <w:r w:rsidR="00D57A98">
        <w:rPr>
          <w:rFonts w:cs="Arial"/>
          <w:color w:val="000000"/>
          <w:shd w:val="clear" w:color="auto" w:fill="FFFFFF"/>
        </w:rPr>
        <w:t>makes for</w:t>
      </w:r>
      <w:r w:rsidR="00D2651A">
        <w:rPr>
          <w:rFonts w:cs="Arial"/>
          <w:color w:val="000000"/>
          <w:shd w:val="clear" w:color="auto" w:fill="FFFFFF"/>
        </w:rPr>
        <w:t xml:space="preserve"> a good professional learning experience?</w:t>
      </w:r>
    </w:p>
    <w:p w:rsidR="00D2651A" w:rsidRDefault="009E19E4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10:10 </w:t>
      </w:r>
      <w:r w:rsidR="00D2651A">
        <w:rPr>
          <w:rFonts w:cs="Arial"/>
          <w:color w:val="000000"/>
          <w:shd w:val="clear" w:color="auto" w:fill="FFFFFF"/>
        </w:rPr>
        <w:t xml:space="preserve">a.m. </w:t>
      </w:r>
      <w:r w:rsidR="00D2651A">
        <w:rPr>
          <w:rFonts w:cs="Arial"/>
          <w:color w:val="000000"/>
          <w:shd w:val="clear" w:color="auto" w:fill="FFFFFF"/>
        </w:rPr>
        <w:tab/>
        <w:t>BREAK</w:t>
      </w:r>
    </w:p>
    <w:p w:rsidR="00D2651A" w:rsidRDefault="009E19E4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10:20</w:t>
      </w:r>
      <w:r w:rsidR="00D2651A">
        <w:rPr>
          <w:rFonts w:cs="Arial"/>
          <w:color w:val="000000"/>
          <w:shd w:val="clear" w:color="auto" w:fill="FFFFFF"/>
        </w:rPr>
        <w:t xml:space="preserve"> a.m.</w:t>
      </w:r>
      <w:r w:rsidR="00D2651A">
        <w:rPr>
          <w:rFonts w:cs="Arial"/>
          <w:color w:val="000000"/>
          <w:shd w:val="clear" w:color="auto" w:fill="FFFFFF"/>
        </w:rPr>
        <w:tab/>
        <w:t>Engaging adults</w:t>
      </w:r>
      <w:r w:rsidR="00D57A98">
        <w:rPr>
          <w:rFonts w:cs="Arial"/>
          <w:color w:val="000000"/>
          <w:shd w:val="clear" w:color="auto" w:fill="FFFFFF"/>
        </w:rPr>
        <w:t xml:space="preserve"> – joys and challenges</w:t>
      </w:r>
    </w:p>
    <w:p w:rsidR="00D2651A" w:rsidRDefault="009E19E4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11:30</w:t>
      </w:r>
      <w:r w:rsidR="00D2651A">
        <w:rPr>
          <w:rFonts w:cs="Arial"/>
          <w:color w:val="000000"/>
          <w:shd w:val="clear" w:color="auto" w:fill="FFFFFF"/>
        </w:rPr>
        <w:t xml:space="preserve"> a.m. </w:t>
      </w:r>
      <w:r w:rsidR="00D2651A">
        <w:rPr>
          <w:rFonts w:cs="Arial"/>
          <w:color w:val="000000"/>
          <w:shd w:val="clear" w:color="auto" w:fill="FFFFFF"/>
        </w:rPr>
        <w:tab/>
        <w:t>LUNCH</w:t>
      </w:r>
    </w:p>
    <w:p w:rsidR="00D2651A" w:rsidRDefault="00D2651A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12:30 p.m.</w:t>
      </w:r>
      <w:r>
        <w:rPr>
          <w:rFonts w:cs="Arial"/>
          <w:color w:val="000000"/>
          <w:shd w:val="clear" w:color="auto" w:fill="FFFFFF"/>
        </w:rPr>
        <w:tab/>
        <w:t>Resources for delivering highly-effective professional learning</w:t>
      </w:r>
    </w:p>
    <w:p w:rsidR="00D2651A" w:rsidRDefault="00D2651A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1:40 p.m. </w:t>
      </w:r>
      <w:r>
        <w:rPr>
          <w:rFonts w:cs="Arial"/>
          <w:color w:val="000000"/>
          <w:shd w:val="clear" w:color="auto" w:fill="FFFFFF"/>
        </w:rPr>
        <w:tab/>
        <w:t>BREAK</w:t>
      </w:r>
    </w:p>
    <w:p w:rsidR="00D2651A" w:rsidRDefault="00D2651A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1:50 p.m.</w:t>
      </w:r>
      <w:r>
        <w:rPr>
          <w:rFonts w:cs="Arial"/>
          <w:color w:val="000000"/>
          <w:shd w:val="clear" w:color="auto" w:fill="FFFFFF"/>
        </w:rPr>
        <w:tab/>
      </w:r>
      <w:proofErr w:type="gramStart"/>
      <w:r>
        <w:rPr>
          <w:rFonts w:cs="Arial"/>
          <w:color w:val="000000"/>
          <w:shd w:val="clear" w:color="auto" w:fill="FFFFFF"/>
        </w:rPr>
        <w:t>Planning</w:t>
      </w:r>
      <w:proofErr w:type="gramEnd"/>
      <w:r>
        <w:rPr>
          <w:rFonts w:cs="Arial"/>
          <w:color w:val="000000"/>
          <w:shd w:val="clear" w:color="auto" w:fill="FFFFFF"/>
        </w:rPr>
        <w:t xml:space="preserve"> to facilitate</w:t>
      </w:r>
      <w:r w:rsidR="009D3329">
        <w:rPr>
          <w:rFonts w:cs="Arial"/>
          <w:color w:val="000000"/>
          <w:shd w:val="clear" w:color="auto" w:fill="FFFFFF"/>
        </w:rPr>
        <w:t xml:space="preserve"> a</w:t>
      </w:r>
      <w:r>
        <w:rPr>
          <w:rFonts w:cs="Arial"/>
          <w:color w:val="000000"/>
          <w:shd w:val="clear" w:color="auto" w:fill="FFFFFF"/>
        </w:rPr>
        <w:t xml:space="preserve"> professional learning </w:t>
      </w:r>
      <w:r w:rsidR="009D3329">
        <w:rPr>
          <w:rFonts w:cs="Arial"/>
          <w:color w:val="000000"/>
          <w:shd w:val="clear" w:color="auto" w:fill="FFFFFF"/>
        </w:rPr>
        <w:t>experience for</w:t>
      </w:r>
      <w:r>
        <w:rPr>
          <w:rFonts w:cs="Arial"/>
          <w:color w:val="000000"/>
          <w:shd w:val="clear" w:color="auto" w:fill="FFFFFF"/>
        </w:rPr>
        <w:t xml:space="preserve"> colleagues</w:t>
      </w:r>
    </w:p>
    <w:p w:rsidR="00D2651A" w:rsidRDefault="00D2651A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4:00 p.m. </w:t>
      </w:r>
      <w:r>
        <w:rPr>
          <w:rFonts w:cs="Arial"/>
          <w:color w:val="000000"/>
          <w:shd w:val="clear" w:color="auto" w:fill="FFFFFF"/>
        </w:rPr>
        <w:tab/>
        <w:t>Adjourn</w:t>
      </w:r>
    </w:p>
    <w:p w:rsidR="00D2651A" w:rsidRPr="00D2651A" w:rsidRDefault="00D2651A" w:rsidP="00452105">
      <w:pPr>
        <w:pStyle w:val="ListParagraph"/>
        <w:spacing w:line="276" w:lineRule="auto"/>
        <w:rPr>
          <w:rFonts w:cs="Arial"/>
        </w:rPr>
      </w:pPr>
    </w:p>
    <w:sectPr w:rsidR="00D2651A" w:rsidRPr="00D2651A" w:rsidSect="00BB5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05" w:rsidRDefault="00BB5C05" w:rsidP="00BB5721">
      <w:pPr>
        <w:spacing w:line="240" w:lineRule="auto"/>
      </w:pPr>
      <w:r>
        <w:separator/>
      </w:r>
    </w:p>
  </w:endnote>
  <w:endnote w:type="continuationSeparator" w:id="0">
    <w:p w:rsidR="00BB5C05" w:rsidRDefault="00BB5C05" w:rsidP="00BB5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98" w:rsidRDefault="00D57A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C3" w:rsidRPr="00BB5721" w:rsidRDefault="001A58C3" w:rsidP="00BB5721">
    <w:pPr>
      <w:widowControl w:val="0"/>
      <w:autoSpaceDE w:val="0"/>
      <w:autoSpaceDN w:val="0"/>
      <w:adjustRightInd w:val="0"/>
      <w:spacing w:line="196" w:lineRule="atLeast"/>
      <w:jc w:val="center"/>
      <w:rPr>
        <w:rFonts w:eastAsia="Times New Roman"/>
        <w:bCs/>
        <w:color w:val="547730"/>
        <w:sz w:val="16"/>
        <w:szCs w:val="16"/>
      </w:rPr>
    </w:pPr>
    <w:r w:rsidRPr="00BB5721">
      <w:rPr>
        <w:rFonts w:eastAsia="Times New Roman"/>
        <w:bCs/>
        <w:color w:val="547730"/>
        <w:sz w:val="16"/>
        <w:szCs w:val="16"/>
      </w:rPr>
      <w:t xml:space="preserve">KCM – </w:t>
    </w:r>
    <w:r w:rsidRPr="00BB5721">
      <w:rPr>
        <w:rFonts w:eastAsia="Times New Roman"/>
        <w:bCs/>
        <w:i/>
        <w:iCs/>
        <w:color w:val="547730"/>
        <w:sz w:val="16"/>
        <w:szCs w:val="16"/>
      </w:rPr>
      <w:t>facilitating teacher growth for state‐wide student success in mathematics</w:t>
    </w:r>
    <w:r w:rsidRPr="00BB5721">
      <w:rPr>
        <w:rFonts w:eastAsia="Times New Roman"/>
        <w:bCs/>
        <w:color w:val="547730"/>
        <w:sz w:val="16"/>
        <w:szCs w:val="16"/>
      </w:rPr>
      <w:t>: Professional Development/Research/Resources</w:t>
    </w:r>
  </w:p>
  <w:p w:rsidR="001A58C3" w:rsidRPr="00BB5721" w:rsidRDefault="001A58C3" w:rsidP="00BB5721">
    <w:pPr>
      <w:widowControl w:val="0"/>
      <w:autoSpaceDE w:val="0"/>
      <w:autoSpaceDN w:val="0"/>
      <w:adjustRightInd w:val="0"/>
      <w:spacing w:line="196" w:lineRule="atLeast"/>
      <w:jc w:val="center"/>
      <w:rPr>
        <w:rFonts w:eastAsia="Times New Roman"/>
        <w:bCs/>
        <w:color w:val="547730"/>
        <w:sz w:val="16"/>
        <w:szCs w:val="16"/>
      </w:rPr>
    </w:pPr>
    <w:r w:rsidRPr="00BB5721">
      <w:rPr>
        <w:rFonts w:eastAsia="Times New Roman"/>
        <w:bCs/>
        <w:color w:val="547730"/>
        <w:sz w:val="16"/>
        <w:szCs w:val="16"/>
      </w:rPr>
      <w:t>Funded by the General Assembly; supported by the Kentucky Council on Postsecondary Education and the Kentucky Department of Education</w:t>
    </w:r>
  </w:p>
  <w:p w:rsidR="001A58C3" w:rsidRPr="00BB5721" w:rsidRDefault="001A58C3" w:rsidP="00BB5721">
    <w:pPr>
      <w:spacing w:line="240" w:lineRule="auto"/>
      <w:jc w:val="center"/>
      <w:rPr>
        <w:color w:val="547730"/>
      </w:rPr>
    </w:pPr>
    <w:r w:rsidRPr="007F5CBC">
      <w:rPr>
        <w:bCs/>
        <w:color w:val="547730"/>
        <w:sz w:val="16"/>
        <w:szCs w:val="16"/>
      </w:rPr>
      <w:t xml:space="preserve">&lt;http:// KENTUCKYMATHEMATICS.ORG&gt; </w:t>
    </w:r>
    <w:r w:rsidRPr="00BB5721">
      <w:rPr>
        <w:bCs/>
        <w:color w:val="547730"/>
        <w:sz w:val="16"/>
        <w:szCs w:val="16"/>
      </w:rPr>
      <w:t>·</w:t>
    </w:r>
    <w:r w:rsidRPr="007F5CBC">
      <w:rPr>
        <w:bCs/>
        <w:color w:val="547730"/>
        <w:sz w:val="16"/>
        <w:szCs w:val="16"/>
      </w:rPr>
      <w:t> </w:t>
    </w:r>
    <w:r w:rsidRPr="00BB5721">
      <w:rPr>
        <w:bCs/>
        <w:color w:val="547730"/>
        <w:sz w:val="16"/>
        <w:szCs w:val="16"/>
      </w:rPr>
      <w:t xml:space="preserve">Dan McGee, Executive Director · Northern Kentucky University ∙ </w:t>
    </w:r>
    <w:r w:rsidR="00EC2E24">
      <w:rPr>
        <w:bCs/>
        <w:color w:val="547730"/>
        <w:sz w:val="16"/>
        <w:szCs w:val="16"/>
      </w:rPr>
      <w:t>220</w:t>
    </w:r>
    <w:r w:rsidR="00D57A98">
      <w:rPr>
        <w:bCs/>
        <w:color w:val="547730"/>
        <w:sz w:val="16"/>
        <w:szCs w:val="16"/>
      </w:rPr>
      <w:t xml:space="preserve">CA </w:t>
    </w:r>
    <w:r w:rsidRPr="00BB5721">
      <w:rPr>
        <w:bCs/>
        <w:color w:val="547730"/>
        <w:sz w:val="16"/>
        <w:szCs w:val="16"/>
      </w:rPr>
      <w:t>∙ Highland Heights, KY 41076</w:t>
    </w:r>
  </w:p>
  <w:p w:rsidR="001A58C3" w:rsidRDefault="001A58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98" w:rsidRDefault="00D57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05" w:rsidRDefault="00BB5C05" w:rsidP="00BB5721">
      <w:pPr>
        <w:spacing w:line="240" w:lineRule="auto"/>
      </w:pPr>
      <w:r>
        <w:separator/>
      </w:r>
    </w:p>
  </w:footnote>
  <w:footnote w:type="continuationSeparator" w:id="0">
    <w:p w:rsidR="00BB5C05" w:rsidRDefault="00BB5C05" w:rsidP="00BB57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98" w:rsidRDefault="00D57A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C3" w:rsidRDefault="001A384C" w:rsidP="00BB5721">
    <w:pPr>
      <w:pStyle w:val="Header"/>
      <w:jc w:val="cent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7" behindDoc="1" locked="0" layoutInCell="1" allowOverlap="1" wp14:anchorId="3D04C5F0" wp14:editId="7B2A6C5D">
          <wp:simplePos x="0" y="0"/>
          <wp:positionH relativeFrom="column">
            <wp:posOffset>-123825</wp:posOffset>
          </wp:positionH>
          <wp:positionV relativeFrom="paragraph">
            <wp:posOffset>-108585</wp:posOffset>
          </wp:positionV>
          <wp:extent cx="2377440" cy="1266825"/>
          <wp:effectExtent l="76200" t="57150" r="41910" b="9525"/>
          <wp:wrapTight wrapText="bothSides">
            <wp:wrapPolygon edited="0">
              <wp:start x="-692" y="-974"/>
              <wp:lineTo x="-519" y="21762"/>
              <wp:lineTo x="21635" y="21762"/>
              <wp:lineTo x="21981" y="20138"/>
              <wp:lineTo x="21981" y="4223"/>
              <wp:lineTo x="21808" y="-650"/>
              <wp:lineTo x="21808" y="-974"/>
              <wp:lineTo x="-692" y="-974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1266825"/>
                  </a:xfrm>
                  <a:prstGeom prst="rect">
                    <a:avLst/>
                  </a:prstGeom>
                  <a:effectLst>
                    <a:outerShdw blurRad="50800" dist="38100" dir="13500000" algn="b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 wp14:anchorId="6188B88F" wp14:editId="551D33DE">
          <wp:simplePos x="0" y="0"/>
          <wp:positionH relativeFrom="column">
            <wp:posOffset>-533400</wp:posOffset>
          </wp:positionH>
          <wp:positionV relativeFrom="paragraph">
            <wp:posOffset>-438150</wp:posOffset>
          </wp:positionV>
          <wp:extent cx="11658600" cy="847725"/>
          <wp:effectExtent l="19050" t="0" r="0" b="0"/>
          <wp:wrapTight wrapText="bothSides">
            <wp:wrapPolygon edited="0">
              <wp:start x="-35" y="0"/>
              <wp:lineTo x="-35" y="20872"/>
              <wp:lineTo x="2082" y="21357"/>
              <wp:lineTo x="17047" y="21357"/>
              <wp:lineTo x="21600" y="21357"/>
              <wp:lineTo x="21600" y="0"/>
              <wp:lineTo x="-3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ylorj6\Desktop\Branding\ppt_frame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24"/>
                  <a:stretch/>
                </pic:blipFill>
                <pic:spPr bwMode="auto">
                  <a:xfrm>
                    <a:off x="0" y="0"/>
                    <a:ext cx="11658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98" w:rsidRDefault="00D57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4CE1"/>
    <w:multiLevelType w:val="hybridMultilevel"/>
    <w:tmpl w:val="25C449BC"/>
    <w:lvl w:ilvl="0" w:tplc="03B82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980614"/>
    <w:multiLevelType w:val="multilevel"/>
    <w:tmpl w:val="A6327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F2FA1"/>
    <w:multiLevelType w:val="multilevel"/>
    <w:tmpl w:val="EFBC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E84D00"/>
    <w:multiLevelType w:val="hybridMultilevel"/>
    <w:tmpl w:val="E4E4956A"/>
    <w:lvl w:ilvl="0" w:tplc="65B0A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B3"/>
    <w:rsid w:val="0010407E"/>
    <w:rsid w:val="00106D7A"/>
    <w:rsid w:val="00131EFA"/>
    <w:rsid w:val="001845BA"/>
    <w:rsid w:val="001A1F9F"/>
    <w:rsid w:val="001A384C"/>
    <w:rsid w:val="001A58C3"/>
    <w:rsid w:val="001A697A"/>
    <w:rsid w:val="001E77A0"/>
    <w:rsid w:val="001F4116"/>
    <w:rsid w:val="002B31F9"/>
    <w:rsid w:val="002B7CF2"/>
    <w:rsid w:val="003A3C9A"/>
    <w:rsid w:val="003B0A77"/>
    <w:rsid w:val="00452105"/>
    <w:rsid w:val="004B591E"/>
    <w:rsid w:val="004C1910"/>
    <w:rsid w:val="006148C9"/>
    <w:rsid w:val="00654179"/>
    <w:rsid w:val="00686021"/>
    <w:rsid w:val="006C19B9"/>
    <w:rsid w:val="006D219D"/>
    <w:rsid w:val="006F6C56"/>
    <w:rsid w:val="00741B85"/>
    <w:rsid w:val="007673EB"/>
    <w:rsid w:val="007A57FB"/>
    <w:rsid w:val="007D0761"/>
    <w:rsid w:val="007D0B13"/>
    <w:rsid w:val="007F5CBC"/>
    <w:rsid w:val="0082136F"/>
    <w:rsid w:val="00890F5A"/>
    <w:rsid w:val="008E4D21"/>
    <w:rsid w:val="00900CF7"/>
    <w:rsid w:val="0096259A"/>
    <w:rsid w:val="00971168"/>
    <w:rsid w:val="00986070"/>
    <w:rsid w:val="009B10A2"/>
    <w:rsid w:val="009C4B1E"/>
    <w:rsid w:val="009D3329"/>
    <w:rsid w:val="009E19E4"/>
    <w:rsid w:val="00A92A80"/>
    <w:rsid w:val="00B10C57"/>
    <w:rsid w:val="00B746E8"/>
    <w:rsid w:val="00BB5721"/>
    <w:rsid w:val="00BB5C05"/>
    <w:rsid w:val="00BC499A"/>
    <w:rsid w:val="00C069E2"/>
    <w:rsid w:val="00C134B2"/>
    <w:rsid w:val="00C150C8"/>
    <w:rsid w:val="00C1717E"/>
    <w:rsid w:val="00C467B6"/>
    <w:rsid w:val="00C75AC6"/>
    <w:rsid w:val="00C83788"/>
    <w:rsid w:val="00C905B6"/>
    <w:rsid w:val="00CA5555"/>
    <w:rsid w:val="00CE2B70"/>
    <w:rsid w:val="00CF7829"/>
    <w:rsid w:val="00D154E4"/>
    <w:rsid w:val="00D2651A"/>
    <w:rsid w:val="00D57A98"/>
    <w:rsid w:val="00D758FD"/>
    <w:rsid w:val="00D84898"/>
    <w:rsid w:val="00DA79EE"/>
    <w:rsid w:val="00E44750"/>
    <w:rsid w:val="00E829AF"/>
    <w:rsid w:val="00EC2E24"/>
    <w:rsid w:val="00ED0BCB"/>
    <w:rsid w:val="00ED2251"/>
    <w:rsid w:val="00F23732"/>
    <w:rsid w:val="00F830F8"/>
    <w:rsid w:val="00F91BB3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2BC10-B0D7-4183-B62C-95653307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C3"/>
    <w:pPr>
      <w:spacing w:after="0" w:line="12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8C3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8C3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8C3"/>
    <w:pPr>
      <w:keepNext/>
      <w:keepLines/>
      <w:spacing w:before="200"/>
      <w:outlineLvl w:val="2"/>
    </w:pPr>
    <w:rPr>
      <w:rFonts w:ascii="Arial Rounded MT Bold" w:eastAsiaTheme="majorEastAsia" w:hAnsi="Arial Rounded MT Bold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8C3"/>
    <w:pPr>
      <w:keepNext/>
      <w:keepLines/>
      <w:spacing w:before="200"/>
      <w:outlineLvl w:val="3"/>
    </w:pPr>
    <w:rPr>
      <w:rFonts w:ascii="Arial Rounded MT Bold" w:eastAsiaTheme="majorEastAsia" w:hAnsi="Arial Rounded MT Bold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58C3"/>
    <w:pPr>
      <w:keepNext/>
      <w:keepLines/>
      <w:spacing w:before="200"/>
      <w:outlineLvl w:val="4"/>
    </w:pPr>
    <w:rPr>
      <w:rFonts w:ascii="Arial Rounded MT Bold" w:eastAsiaTheme="majorEastAsia" w:hAnsi="Arial Rounded MT Bold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721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B5721"/>
  </w:style>
  <w:style w:type="paragraph" w:styleId="Footer">
    <w:name w:val="footer"/>
    <w:basedOn w:val="Normal"/>
    <w:link w:val="FooterChar"/>
    <w:uiPriority w:val="99"/>
    <w:unhideWhenUsed/>
    <w:rsid w:val="00BB5721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B5721"/>
  </w:style>
  <w:style w:type="paragraph" w:styleId="BalloonText">
    <w:name w:val="Balloon Text"/>
    <w:basedOn w:val="Normal"/>
    <w:link w:val="BalloonTextChar"/>
    <w:uiPriority w:val="99"/>
    <w:semiHidden/>
    <w:unhideWhenUsed/>
    <w:rsid w:val="00BB5721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58C3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58C3"/>
    <w:rPr>
      <w:rFonts w:ascii="Arial Rounded MT Bold" w:eastAsiaTheme="majorEastAsia" w:hAnsi="Arial Rounded MT Bold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58C3"/>
    <w:rPr>
      <w:rFonts w:ascii="Arial Rounded MT Bold" w:eastAsiaTheme="majorEastAsia" w:hAnsi="Arial Rounded MT Bold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58C3"/>
    <w:rPr>
      <w:rFonts w:ascii="Arial Rounded MT Bold" w:eastAsiaTheme="majorEastAsia" w:hAnsi="Arial Rounded MT Bold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A58C3"/>
    <w:rPr>
      <w:rFonts w:ascii="Arial Rounded MT Bold" w:eastAsiaTheme="majorEastAsia" w:hAnsi="Arial Rounded MT Bold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A58C3"/>
    <w:rPr>
      <w:rFonts w:ascii="Arial Rounded MT Bold" w:eastAsiaTheme="majorEastAsia" w:hAnsi="Arial Rounded MT Bold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1A58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Rounded MT Bold" w:eastAsiaTheme="majorEastAsia" w:hAnsi="Arial Rounded MT Bol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8C3"/>
    <w:rPr>
      <w:rFonts w:ascii="Arial Rounded MT Bold" w:eastAsiaTheme="majorEastAsia" w:hAnsi="Arial Rounded MT Bold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8C3"/>
    <w:pPr>
      <w:numPr>
        <w:ilvl w:val="1"/>
      </w:numPr>
    </w:pPr>
    <w:rPr>
      <w:rFonts w:ascii="Arial Rounded MT Bold" w:eastAsiaTheme="majorEastAsia" w:hAnsi="Arial Rounded MT Bold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58C3"/>
    <w:rPr>
      <w:rFonts w:ascii="Arial Rounded MT Bold" w:eastAsiaTheme="majorEastAsia" w:hAnsi="Arial Rounded MT Bold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A58C3"/>
    <w:pPr>
      <w:ind w:left="720"/>
      <w:contextualSpacing/>
    </w:pPr>
  </w:style>
  <w:style w:type="table" w:styleId="TableGrid">
    <w:name w:val="Table Grid"/>
    <w:basedOn w:val="TableNormal"/>
    <w:uiPriority w:val="59"/>
    <w:rsid w:val="00ED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B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407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bardal\AppData\Roaming\Microsoft\Templates\Flyer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Word Template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Gabbard</dc:creator>
  <cp:lastModifiedBy>Alice Gabbard</cp:lastModifiedBy>
  <cp:revision>2</cp:revision>
  <cp:lastPrinted>2016-01-25T20:06:00Z</cp:lastPrinted>
  <dcterms:created xsi:type="dcterms:W3CDTF">2016-02-01T21:14:00Z</dcterms:created>
  <dcterms:modified xsi:type="dcterms:W3CDTF">2016-02-01T21:14:00Z</dcterms:modified>
</cp:coreProperties>
</file>